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05" w:rsidRPr="00711E05" w:rsidRDefault="00711E05" w:rsidP="002D7FDD">
      <w:pPr>
        <w:pStyle w:val="NoSpacing"/>
        <w:jc w:val="center"/>
        <w:rPr>
          <w:b/>
          <w:sz w:val="24"/>
          <w:szCs w:val="24"/>
        </w:rPr>
      </w:pPr>
    </w:p>
    <w:p w:rsidR="007D1C61" w:rsidRPr="00711E05" w:rsidRDefault="005B2F33" w:rsidP="002D7FDD">
      <w:pPr>
        <w:pStyle w:val="NoSpacing"/>
        <w:jc w:val="center"/>
        <w:rPr>
          <w:b/>
          <w:sz w:val="32"/>
          <w:szCs w:val="32"/>
        </w:rPr>
      </w:pPr>
      <w:r w:rsidRPr="00711E05">
        <w:rPr>
          <w:b/>
          <w:sz w:val="32"/>
          <w:szCs w:val="32"/>
        </w:rPr>
        <w:t xml:space="preserve">Meet </w:t>
      </w:r>
      <w:r w:rsidR="0068507D" w:rsidRPr="00711E05">
        <w:rPr>
          <w:b/>
          <w:sz w:val="32"/>
          <w:szCs w:val="32"/>
        </w:rPr>
        <w:t xml:space="preserve">the Therapists </w:t>
      </w:r>
      <w:r w:rsidR="00AF1911" w:rsidRPr="00711E05">
        <w:rPr>
          <w:b/>
          <w:sz w:val="32"/>
          <w:szCs w:val="32"/>
        </w:rPr>
        <w:t>at the</w:t>
      </w:r>
      <w:r w:rsidR="0068507D" w:rsidRPr="00711E05">
        <w:rPr>
          <w:b/>
          <w:sz w:val="32"/>
          <w:szCs w:val="32"/>
        </w:rPr>
        <w:t xml:space="preserve"> Supportive Solutions Counseling</w:t>
      </w:r>
      <w:r w:rsidR="00AF1911" w:rsidRPr="00711E05">
        <w:rPr>
          <w:b/>
          <w:sz w:val="32"/>
          <w:szCs w:val="32"/>
        </w:rPr>
        <w:t xml:space="preserve"> Offices</w:t>
      </w:r>
      <w:r w:rsidR="006D0FF2" w:rsidRPr="00711E05">
        <w:rPr>
          <w:b/>
          <w:sz w:val="32"/>
          <w:szCs w:val="32"/>
        </w:rPr>
        <w:t xml:space="preserve"> </w:t>
      </w:r>
    </w:p>
    <w:p w:rsidR="007D1C61" w:rsidRPr="00301D33" w:rsidRDefault="007D1C61" w:rsidP="007D1C61">
      <w:pPr>
        <w:pStyle w:val="NoSpacing"/>
      </w:pPr>
      <w:bookmarkStart w:id="0" w:name="_GoBack"/>
      <w:bookmarkEnd w:id="0"/>
    </w:p>
    <w:p w:rsidR="00711E05" w:rsidRDefault="00711E05" w:rsidP="007D1C61">
      <w:pPr>
        <w:pStyle w:val="NoSpacing"/>
        <w:rPr>
          <w:b/>
          <w:u w:val="single"/>
        </w:rPr>
      </w:pPr>
    </w:p>
    <w:p w:rsidR="007D1C61" w:rsidRDefault="00DA065C" w:rsidP="007D1C61">
      <w:pPr>
        <w:pStyle w:val="NoSpacing"/>
        <w:rPr>
          <w:b/>
          <w:sz w:val="8"/>
          <w:szCs w:val="8"/>
          <w:u w:val="single"/>
        </w:rPr>
      </w:pPr>
      <w:r w:rsidRPr="00423F2F">
        <w:rPr>
          <w:b/>
          <w:u w:val="single"/>
        </w:rPr>
        <w:t>Laura Thompson, Licensed Mental Health Counselor</w:t>
      </w:r>
    </w:p>
    <w:p w:rsidR="00711E05" w:rsidRPr="00711E05" w:rsidRDefault="00711E05" w:rsidP="007D1C61">
      <w:pPr>
        <w:pStyle w:val="NoSpacing"/>
        <w:rPr>
          <w:b/>
          <w:sz w:val="8"/>
          <w:szCs w:val="8"/>
        </w:rPr>
      </w:pPr>
    </w:p>
    <w:p w:rsidR="00711E05" w:rsidRDefault="00DA065C" w:rsidP="007D1C61">
      <w:pPr>
        <w:pStyle w:val="NoSpacing"/>
        <w:rPr>
          <w:sz w:val="8"/>
          <w:szCs w:val="8"/>
        </w:rPr>
      </w:pPr>
      <w:r w:rsidRPr="00E25539">
        <w:rPr>
          <w:b/>
        </w:rPr>
        <w:t>Experience:</w:t>
      </w:r>
      <w:r w:rsidRPr="00301D33">
        <w:t xml:space="preserve">  over 15 years </w:t>
      </w:r>
      <w:r w:rsidR="005B2F33" w:rsidRPr="00301D33">
        <w:t>practicing as a mental health counselor</w:t>
      </w:r>
      <w:r w:rsidRPr="00301D33">
        <w:t xml:space="preserve"> in public and private school settings, outpatient mental health clinics and intensive case management</w:t>
      </w:r>
      <w:r w:rsidR="002D7FDD">
        <w:t>, private practice</w:t>
      </w:r>
    </w:p>
    <w:p w:rsidR="00711E05" w:rsidRPr="00711E05" w:rsidRDefault="00711E05" w:rsidP="007D1C61">
      <w:pPr>
        <w:pStyle w:val="NoSpacing"/>
        <w:rPr>
          <w:sz w:val="8"/>
          <w:szCs w:val="8"/>
        </w:rPr>
      </w:pPr>
    </w:p>
    <w:p w:rsidR="002B5E45" w:rsidRDefault="00DA065C" w:rsidP="007D1C61">
      <w:pPr>
        <w:pStyle w:val="NoSpacing"/>
        <w:rPr>
          <w:sz w:val="8"/>
          <w:szCs w:val="8"/>
        </w:rPr>
      </w:pPr>
      <w:r w:rsidRPr="00E25539">
        <w:rPr>
          <w:b/>
        </w:rPr>
        <w:t>Specialties &amp; Client Focus:</w:t>
      </w:r>
      <w:r w:rsidRPr="00301D33">
        <w:t xml:space="preserve">  males and females, ages 7+, trauma resolution therapy (EMDR and Progressive Counting), anxiety, PTSD, depression, child and adolescent issues, parenting support</w:t>
      </w:r>
    </w:p>
    <w:p w:rsidR="00711E05" w:rsidRPr="00711E05" w:rsidRDefault="00711E05" w:rsidP="007D1C61">
      <w:pPr>
        <w:pStyle w:val="NoSpacing"/>
        <w:rPr>
          <w:sz w:val="8"/>
          <w:szCs w:val="8"/>
        </w:rPr>
      </w:pPr>
    </w:p>
    <w:p w:rsidR="002B5E45" w:rsidRDefault="002B5E45" w:rsidP="007D1C61">
      <w:pPr>
        <w:pStyle w:val="NoSpacing"/>
        <w:rPr>
          <w:sz w:val="8"/>
          <w:szCs w:val="8"/>
        </w:rPr>
      </w:pPr>
      <w:r w:rsidRPr="00E25539">
        <w:rPr>
          <w:b/>
        </w:rPr>
        <w:t>Hours:</w:t>
      </w:r>
      <w:r>
        <w:t xml:space="preserve">  Tues and Wed – 12–8 pm; Fri – 9-5 pm; Sat – 9–3 pm</w:t>
      </w:r>
    </w:p>
    <w:p w:rsidR="00711E05" w:rsidRPr="00711E05" w:rsidRDefault="00711E05" w:rsidP="007D1C61">
      <w:pPr>
        <w:pStyle w:val="NoSpacing"/>
        <w:rPr>
          <w:sz w:val="8"/>
          <w:szCs w:val="8"/>
        </w:rPr>
      </w:pPr>
    </w:p>
    <w:p w:rsidR="00301D33" w:rsidRPr="002B5E45" w:rsidRDefault="00711E05" w:rsidP="00301D33">
      <w:pPr>
        <w:pStyle w:val="NoSpacing"/>
      </w:pPr>
      <w:r>
        <w:rPr>
          <w:b/>
        </w:rPr>
        <w:t xml:space="preserve">Payment:  </w:t>
      </w:r>
      <w:r w:rsidR="00301D33" w:rsidRPr="002B5E45">
        <w:t>accepts Fidelis Care, private pay</w:t>
      </w:r>
      <w:r w:rsidR="002D7FDD">
        <w:t xml:space="preserve"> ($75 per session)</w:t>
      </w:r>
      <w:r w:rsidR="00301D33" w:rsidRPr="002B5E45">
        <w:t>, out of network reimbursement, FSA/HSA reimbursement</w:t>
      </w:r>
    </w:p>
    <w:p w:rsidR="00DA065C" w:rsidRPr="00301D33" w:rsidRDefault="00DA065C" w:rsidP="007D1C61">
      <w:pPr>
        <w:pStyle w:val="NoSpacing"/>
      </w:pPr>
    </w:p>
    <w:p w:rsidR="00301D33" w:rsidRPr="00423F2F" w:rsidRDefault="00301D33" w:rsidP="007D1C61">
      <w:pPr>
        <w:pStyle w:val="NoSpacing"/>
        <w:rPr>
          <w:b/>
          <w:u w:val="single"/>
        </w:rPr>
      </w:pPr>
    </w:p>
    <w:p w:rsidR="00DA065C" w:rsidRDefault="00DA065C" w:rsidP="007D1C61">
      <w:pPr>
        <w:pStyle w:val="NoSpacing"/>
        <w:rPr>
          <w:b/>
          <w:sz w:val="8"/>
          <w:szCs w:val="8"/>
          <w:u w:val="single"/>
        </w:rPr>
      </w:pPr>
      <w:r w:rsidRPr="00423F2F">
        <w:rPr>
          <w:b/>
          <w:u w:val="single"/>
        </w:rPr>
        <w:t xml:space="preserve">Sandra </w:t>
      </w:r>
      <w:proofErr w:type="spellStart"/>
      <w:r w:rsidRPr="00423F2F">
        <w:rPr>
          <w:b/>
          <w:u w:val="single"/>
        </w:rPr>
        <w:t>Piwko</w:t>
      </w:r>
      <w:proofErr w:type="spellEnd"/>
      <w:r w:rsidRPr="00423F2F">
        <w:rPr>
          <w:b/>
          <w:u w:val="single"/>
        </w:rPr>
        <w:t xml:space="preserve">, Licensed Clinical Social Worker </w:t>
      </w:r>
      <w:r w:rsidR="00711E05">
        <w:rPr>
          <w:b/>
          <w:u w:val="single"/>
        </w:rPr>
        <w:t>–</w:t>
      </w:r>
      <w:r w:rsidRPr="00423F2F">
        <w:rPr>
          <w:b/>
          <w:u w:val="single"/>
        </w:rPr>
        <w:t xml:space="preserve"> R</w:t>
      </w:r>
    </w:p>
    <w:p w:rsidR="00711E05" w:rsidRPr="00711E05" w:rsidRDefault="00711E05" w:rsidP="007D1C61">
      <w:pPr>
        <w:pStyle w:val="NoSpacing"/>
        <w:rPr>
          <w:b/>
          <w:sz w:val="8"/>
          <w:szCs w:val="8"/>
          <w:u w:val="single"/>
        </w:rPr>
      </w:pPr>
    </w:p>
    <w:p w:rsidR="00DA065C" w:rsidRDefault="00DA065C" w:rsidP="007D1C61">
      <w:pPr>
        <w:pStyle w:val="NoSpacing"/>
        <w:rPr>
          <w:sz w:val="8"/>
          <w:szCs w:val="8"/>
        </w:rPr>
      </w:pPr>
      <w:r w:rsidRPr="00E25539">
        <w:rPr>
          <w:b/>
        </w:rPr>
        <w:t>Experience:</w:t>
      </w:r>
      <w:r w:rsidRPr="00301D33">
        <w:t xml:space="preserve">  20 years practicing as a soci</w:t>
      </w:r>
      <w:r w:rsidR="005B2F33" w:rsidRPr="00301D33">
        <w:t>al worker in non-profit agency, Hospice Buffalo</w:t>
      </w:r>
      <w:r w:rsidR="002D7FDD">
        <w:t>, private practice</w:t>
      </w:r>
    </w:p>
    <w:p w:rsidR="00711E05" w:rsidRPr="00711E05" w:rsidRDefault="00711E05" w:rsidP="007D1C61">
      <w:pPr>
        <w:pStyle w:val="NoSpacing"/>
        <w:rPr>
          <w:sz w:val="8"/>
          <w:szCs w:val="8"/>
        </w:rPr>
      </w:pPr>
    </w:p>
    <w:p w:rsidR="00DA065C" w:rsidRDefault="00DA065C" w:rsidP="00DA065C">
      <w:pPr>
        <w:pStyle w:val="NoSpacing"/>
        <w:rPr>
          <w:sz w:val="8"/>
          <w:szCs w:val="8"/>
        </w:rPr>
      </w:pPr>
      <w:r w:rsidRPr="00E25539">
        <w:rPr>
          <w:b/>
        </w:rPr>
        <w:t>Specialties &amp; Client Focus:</w:t>
      </w:r>
      <w:r w:rsidRPr="00301D33">
        <w:t xml:space="preserve">  males and females, ages 7+, trauma resolution therapy (EMDR therapy, Progressive Counting), anxiety, depression, family and marital/relationship therapy, adolescent issues, parenting support</w:t>
      </w:r>
      <w:r w:rsidR="005B2F33" w:rsidRPr="00301D33">
        <w:t>, grief counseling</w:t>
      </w:r>
    </w:p>
    <w:p w:rsidR="00711E05" w:rsidRPr="00711E05" w:rsidRDefault="00711E05" w:rsidP="00DA065C">
      <w:pPr>
        <w:pStyle w:val="NoSpacing"/>
        <w:rPr>
          <w:sz w:val="8"/>
          <w:szCs w:val="8"/>
        </w:rPr>
      </w:pPr>
    </w:p>
    <w:p w:rsidR="002B5E45" w:rsidRDefault="002B5E45" w:rsidP="002B5E45">
      <w:pPr>
        <w:pStyle w:val="NoSpacing"/>
        <w:rPr>
          <w:sz w:val="8"/>
          <w:szCs w:val="8"/>
        </w:rPr>
      </w:pPr>
      <w:r w:rsidRPr="00E25539">
        <w:rPr>
          <w:b/>
        </w:rPr>
        <w:t>Hours:</w:t>
      </w:r>
      <w:r>
        <w:t xml:space="preserve">  Tues – 9-5 pm; Thurs – 2–8 pm; Fri – 9-5; Sat – 9–3 pm</w:t>
      </w:r>
    </w:p>
    <w:p w:rsidR="00711E05" w:rsidRPr="00711E05" w:rsidRDefault="00711E05" w:rsidP="002B5E45">
      <w:pPr>
        <w:pStyle w:val="NoSpacing"/>
        <w:rPr>
          <w:sz w:val="8"/>
          <w:szCs w:val="8"/>
        </w:rPr>
      </w:pPr>
    </w:p>
    <w:p w:rsidR="00301D33" w:rsidRPr="00301D33" w:rsidRDefault="00711E05" w:rsidP="00301D33">
      <w:pPr>
        <w:pStyle w:val="NoSpacing"/>
      </w:pPr>
      <w:r>
        <w:rPr>
          <w:b/>
        </w:rPr>
        <w:t xml:space="preserve">Payment:  </w:t>
      </w:r>
      <w:r w:rsidR="00301D33" w:rsidRPr="00301D33">
        <w:t xml:space="preserve">accepts Independent Health, BlueCross/BlueShield, </w:t>
      </w:r>
      <w:proofErr w:type="spellStart"/>
      <w:r w:rsidR="00301D33" w:rsidRPr="00301D33">
        <w:t>Univera</w:t>
      </w:r>
      <w:proofErr w:type="spellEnd"/>
      <w:r w:rsidR="00301D33" w:rsidRPr="00301D33">
        <w:t>, private pay</w:t>
      </w:r>
    </w:p>
    <w:p w:rsidR="00301D33" w:rsidRPr="00301D33" w:rsidRDefault="00301D33" w:rsidP="00DA065C">
      <w:pPr>
        <w:pStyle w:val="NoSpacing"/>
      </w:pPr>
    </w:p>
    <w:p w:rsidR="00301D33" w:rsidRPr="00301D33" w:rsidRDefault="00301D33" w:rsidP="005B2F33">
      <w:pPr>
        <w:pStyle w:val="NoSpacing"/>
      </w:pPr>
    </w:p>
    <w:p w:rsidR="005B2F33" w:rsidRDefault="005B2F33" w:rsidP="005B2F33">
      <w:pPr>
        <w:pStyle w:val="NoSpacing"/>
        <w:rPr>
          <w:b/>
          <w:sz w:val="8"/>
          <w:szCs w:val="8"/>
          <w:u w:val="single"/>
        </w:rPr>
      </w:pPr>
      <w:r w:rsidRPr="00423F2F">
        <w:rPr>
          <w:b/>
          <w:u w:val="single"/>
        </w:rPr>
        <w:t>Lynette LaFalce, Licensed Clinical Social Worker – R</w:t>
      </w:r>
    </w:p>
    <w:p w:rsidR="00711E05" w:rsidRPr="00711E05" w:rsidRDefault="00711E05" w:rsidP="005B2F33">
      <w:pPr>
        <w:pStyle w:val="NoSpacing"/>
        <w:rPr>
          <w:b/>
          <w:sz w:val="8"/>
          <w:szCs w:val="8"/>
          <w:u w:val="single"/>
        </w:rPr>
      </w:pPr>
    </w:p>
    <w:p w:rsidR="005B2F33" w:rsidRDefault="005B2F33" w:rsidP="005B2F33">
      <w:pPr>
        <w:pStyle w:val="NoSpacing"/>
        <w:rPr>
          <w:sz w:val="8"/>
          <w:szCs w:val="8"/>
        </w:rPr>
      </w:pPr>
      <w:r w:rsidRPr="00E25539">
        <w:rPr>
          <w:b/>
        </w:rPr>
        <w:t>Experience:</w:t>
      </w:r>
      <w:r w:rsidRPr="00301D33">
        <w:t xml:space="preserve">  </w:t>
      </w:r>
      <w:r w:rsidR="002D7FDD">
        <w:t>20</w:t>
      </w:r>
      <w:r w:rsidRPr="00301D33">
        <w:t xml:space="preserve"> years practicing as a social worker in a non-profit agency interfacing with the child welfare system and various court systems</w:t>
      </w:r>
      <w:r w:rsidR="002D7FDD">
        <w:t xml:space="preserve"> and private practice</w:t>
      </w:r>
    </w:p>
    <w:p w:rsidR="00711E05" w:rsidRPr="00711E05" w:rsidRDefault="00711E05" w:rsidP="005B2F33">
      <w:pPr>
        <w:pStyle w:val="NoSpacing"/>
        <w:rPr>
          <w:sz w:val="8"/>
          <w:szCs w:val="8"/>
        </w:rPr>
      </w:pPr>
    </w:p>
    <w:p w:rsidR="005B2F33" w:rsidRDefault="005B2F33" w:rsidP="005B2F33">
      <w:pPr>
        <w:pStyle w:val="NoSpacing"/>
        <w:rPr>
          <w:sz w:val="8"/>
          <w:szCs w:val="8"/>
        </w:rPr>
      </w:pPr>
      <w:r w:rsidRPr="00E25539">
        <w:rPr>
          <w:b/>
        </w:rPr>
        <w:t>Specialties &amp; Client Focus:</w:t>
      </w:r>
      <w:r w:rsidRPr="00301D33">
        <w:t xml:space="preserve">  males and females – early childhood through adult – divorce/separation, visitation/custody issues, mediation, parent co-ordination and high-conflict including co-parenting issues, Trauma trained, anxiety, depression, grief and loss, parenting support and training, child behavioral issues, healing from abuse and domestic violence</w:t>
      </w:r>
    </w:p>
    <w:p w:rsidR="00711E05" w:rsidRPr="00711E05" w:rsidRDefault="00711E05" w:rsidP="005B2F33">
      <w:pPr>
        <w:pStyle w:val="NoSpacing"/>
        <w:rPr>
          <w:sz w:val="8"/>
          <w:szCs w:val="8"/>
        </w:rPr>
      </w:pPr>
    </w:p>
    <w:p w:rsidR="002B5E45" w:rsidRDefault="002B5E45" w:rsidP="002B5E45">
      <w:pPr>
        <w:pStyle w:val="NoSpacing"/>
        <w:rPr>
          <w:sz w:val="8"/>
          <w:szCs w:val="8"/>
        </w:rPr>
      </w:pPr>
      <w:r w:rsidRPr="00E25539">
        <w:rPr>
          <w:b/>
        </w:rPr>
        <w:t>Hours:</w:t>
      </w:r>
      <w:r>
        <w:t xml:space="preserve">  Mon – 12-8 pm; Wed – 9-5 pm; Thurs – 2–8 pm </w:t>
      </w:r>
    </w:p>
    <w:p w:rsidR="00711E05" w:rsidRPr="00711E05" w:rsidRDefault="00711E05" w:rsidP="002B5E45">
      <w:pPr>
        <w:pStyle w:val="NoSpacing"/>
        <w:rPr>
          <w:sz w:val="8"/>
          <w:szCs w:val="8"/>
        </w:rPr>
      </w:pPr>
    </w:p>
    <w:p w:rsidR="00301D33" w:rsidRPr="00301D33" w:rsidRDefault="00711E05" w:rsidP="005B2F33">
      <w:pPr>
        <w:pStyle w:val="NoSpacing"/>
      </w:pPr>
      <w:r>
        <w:rPr>
          <w:b/>
        </w:rPr>
        <w:t xml:space="preserve">Payment:  </w:t>
      </w:r>
      <w:r w:rsidR="00301D33" w:rsidRPr="00301D33">
        <w:t xml:space="preserve">accepts Independent Health, BlueCross/BlueShield, </w:t>
      </w:r>
      <w:proofErr w:type="spellStart"/>
      <w:r w:rsidR="00301D33" w:rsidRPr="00301D33">
        <w:t>Univera</w:t>
      </w:r>
      <w:proofErr w:type="spellEnd"/>
      <w:r w:rsidR="00301D33" w:rsidRPr="00301D33">
        <w:t>, private pay</w:t>
      </w:r>
    </w:p>
    <w:p w:rsidR="0068507D" w:rsidRPr="00301D33" w:rsidRDefault="0068507D" w:rsidP="005B2F33">
      <w:pPr>
        <w:pStyle w:val="NoSpacing"/>
      </w:pPr>
    </w:p>
    <w:p w:rsidR="00301D33" w:rsidRDefault="00301D33" w:rsidP="005B2F33">
      <w:pPr>
        <w:pStyle w:val="NoSpacing"/>
        <w:rPr>
          <w:u w:val="single"/>
        </w:rPr>
      </w:pPr>
    </w:p>
    <w:p w:rsidR="0068507D" w:rsidRDefault="002B5E45" w:rsidP="005B2F33">
      <w:pPr>
        <w:pStyle w:val="NoSpacing"/>
        <w:rPr>
          <w:b/>
          <w:sz w:val="8"/>
          <w:szCs w:val="8"/>
          <w:u w:val="single"/>
        </w:rPr>
      </w:pPr>
      <w:r w:rsidRPr="00423F2F">
        <w:rPr>
          <w:b/>
          <w:u w:val="single"/>
        </w:rPr>
        <w:t xml:space="preserve">Diane </w:t>
      </w:r>
      <w:proofErr w:type="spellStart"/>
      <w:r w:rsidRPr="00423F2F">
        <w:rPr>
          <w:b/>
          <w:u w:val="single"/>
        </w:rPr>
        <w:t>Elston</w:t>
      </w:r>
      <w:proofErr w:type="spellEnd"/>
      <w:r w:rsidR="0068507D" w:rsidRPr="00423F2F">
        <w:rPr>
          <w:b/>
          <w:u w:val="single"/>
        </w:rPr>
        <w:t xml:space="preserve"> – Marriage and Family Therapist </w:t>
      </w:r>
      <w:r w:rsidR="00423F2F">
        <w:rPr>
          <w:b/>
          <w:u w:val="single"/>
        </w:rPr>
        <w:t>Intern</w:t>
      </w:r>
    </w:p>
    <w:p w:rsidR="00711E05" w:rsidRPr="00711E05" w:rsidRDefault="00711E05" w:rsidP="005B2F33">
      <w:pPr>
        <w:pStyle w:val="NoSpacing"/>
        <w:rPr>
          <w:b/>
          <w:sz w:val="8"/>
          <w:szCs w:val="8"/>
          <w:u w:val="single"/>
        </w:rPr>
      </w:pPr>
    </w:p>
    <w:p w:rsidR="0068507D" w:rsidRDefault="0068507D" w:rsidP="005B2F33">
      <w:pPr>
        <w:pStyle w:val="NoSpacing"/>
        <w:rPr>
          <w:sz w:val="8"/>
          <w:szCs w:val="8"/>
        </w:rPr>
      </w:pPr>
      <w:r w:rsidRPr="00E25539">
        <w:rPr>
          <w:b/>
        </w:rPr>
        <w:t>Experience:</w:t>
      </w:r>
      <w:r w:rsidRPr="00301D33">
        <w:t xml:space="preserve">  </w:t>
      </w:r>
      <w:r w:rsidR="00093482">
        <w:t>Currently o</w:t>
      </w:r>
      <w:r w:rsidR="002B5E45">
        <w:t>btaining</w:t>
      </w:r>
      <w:r w:rsidR="00093482">
        <w:t xml:space="preserve"> her</w:t>
      </w:r>
      <w:r w:rsidR="002B5E45">
        <w:t xml:space="preserve"> master’s degree in </w:t>
      </w:r>
      <w:r w:rsidR="00423F2F">
        <w:t xml:space="preserve">couples and family </w:t>
      </w:r>
      <w:r w:rsidR="002B5E45">
        <w:t xml:space="preserve">counseling </w:t>
      </w:r>
      <w:r w:rsidR="00093482">
        <w:t xml:space="preserve">at </w:t>
      </w:r>
      <w:proofErr w:type="spellStart"/>
      <w:r w:rsidR="00093482">
        <w:t>Med</w:t>
      </w:r>
      <w:r w:rsidR="00D5656C">
        <w:t>ai</w:t>
      </w:r>
      <w:r w:rsidR="00093482">
        <w:t>lle</w:t>
      </w:r>
      <w:proofErr w:type="spellEnd"/>
      <w:r w:rsidR="00093482">
        <w:t xml:space="preserve"> College</w:t>
      </w:r>
      <w:r w:rsidR="002D7FDD">
        <w:t xml:space="preserve"> and will go on to obtain her license as a marriage and family therapist (LMFT)</w:t>
      </w:r>
    </w:p>
    <w:p w:rsidR="00711E05" w:rsidRPr="00711E05" w:rsidRDefault="00711E05" w:rsidP="005B2F33">
      <w:pPr>
        <w:pStyle w:val="NoSpacing"/>
        <w:rPr>
          <w:sz w:val="8"/>
          <w:szCs w:val="8"/>
        </w:rPr>
      </w:pPr>
    </w:p>
    <w:p w:rsidR="0068507D" w:rsidRDefault="0068507D" w:rsidP="005B2F33">
      <w:pPr>
        <w:pStyle w:val="NoSpacing"/>
        <w:rPr>
          <w:sz w:val="8"/>
          <w:szCs w:val="8"/>
        </w:rPr>
      </w:pPr>
      <w:r w:rsidRPr="00E25539">
        <w:rPr>
          <w:b/>
        </w:rPr>
        <w:t>Specialties &amp; Client Focus:</w:t>
      </w:r>
      <w:r w:rsidRPr="00301D33">
        <w:t xml:space="preserve">  marital/couples</w:t>
      </w:r>
      <w:r w:rsidR="00301D33" w:rsidRPr="00301D33">
        <w:t xml:space="preserve"> therapy</w:t>
      </w:r>
      <w:r w:rsidRPr="00301D33">
        <w:t>, family therapy</w:t>
      </w:r>
      <w:r w:rsidR="002D7FDD">
        <w:t>, parent support for children/adolescents</w:t>
      </w:r>
    </w:p>
    <w:p w:rsidR="00711E05" w:rsidRPr="00711E05" w:rsidRDefault="00711E05" w:rsidP="005B2F33">
      <w:pPr>
        <w:pStyle w:val="NoSpacing"/>
        <w:rPr>
          <w:sz w:val="8"/>
          <w:szCs w:val="8"/>
        </w:rPr>
      </w:pPr>
    </w:p>
    <w:p w:rsidR="002B5E45" w:rsidRDefault="002B5E45" w:rsidP="005B2F33">
      <w:pPr>
        <w:pStyle w:val="NoSpacing"/>
        <w:rPr>
          <w:sz w:val="8"/>
          <w:szCs w:val="8"/>
        </w:rPr>
      </w:pPr>
      <w:r w:rsidRPr="00E25539">
        <w:rPr>
          <w:b/>
        </w:rPr>
        <w:t>Hours:</w:t>
      </w:r>
      <w:r>
        <w:t xml:space="preserve">  Mon</w:t>
      </w:r>
      <w:r w:rsidR="002D7FDD">
        <w:t>, Tue,</w:t>
      </w:r>
      <w:r>
        <w:t xml:space="preserve"> Wed</w:t>
      </w:r>
      <w:r w:rsidR="002D7FDD">
        <w:t>, Fri</w:t>
      </w:r>
      <w:r>
        <w:t xml:space="preserve"> – 5-9 pm</w:t>
      </w:r>
    </w:p>
    <w:p w:rsidR="00711E05" w:rsidRPr="00711E05" w:rsidRDefault="00711E05" w:rsidP="005B2F33">
      <w:pPr>
        <w:pStyle w:val="NoSpacing"/>
        <w:rPr>
          <w:sz w:val="8"/>
          <w:szCs w:val="8"/>
        </w:rPr>
      </w:pPr>
    </w:p>
    <w:p w:rsidR="005B2F33" w:rsidRPr="00301D33" w:rsidRDefault="00711E05" w:rsidP="005B2F33">
      <w:pPr>
        <w:pStyle w:val="NoSpacing"/>
      </w:pPr>
      <w:r>
        <w:rPr>
          <w:b/>
        </w:rPr>
        <w:t xml:space="preserve">Payment:  </w:t>
      </w:r>
      <w:r w:rsidR="00301D33" w:rsidRPr="00301D33">
        <w:t>reduced rate for services - $35/per session</w:t>
      </w:r>
    </w:p>
    <w:sectPr w:rsidR="005B2F33" w:rsidRPr="00301D33" w:rsidSect="006850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DA" w:rsidRDefault="007633DA" w:rsidP="007D1C61">
      <w:pPr>
        <w:spacing w:after="0" w:line="240" w:lineRule="auto"/>
      </w:pPr>
      <w:r>
        <w:separator/>
      </w:r>
    </w:p>
  </w:endnote>
  <w:endnote w:type="continuationSeparator" w:id="0">
    <w:p w:rsidR="007633DA" w:rsidRDefault="007633DA" w:rsidP="007D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DA" w:rsidRDefault="007633DA" w:rsidP="007D1C61">
      <w:pPr>
        <w:spacing w:after="0" w:line="240" w:lineRule="auto"/>
      </w:pPr>
      <w:r>
        <w:separator/>
      </w:r>
    </w:p>
  </w:footnote>
  <w:footnote w:type="continuationSeparator" w:id="0">
    <w:p w:rsidR="007633DA" w:rsidRDefault="007633DA" w:rsidP="007D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61" w:rsidRDefault="007D1C61" w:rsidP="007D1C61">
    <w:pPr>
      <w:pStyle w:val="NoSpacing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227CF94" wp14:editId="7C5363E3">
          <wp:extent cx="2319176" cy="603849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29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1C61" w:rsidRDefault="007D1C61" w:rsidP="007D1C61">
    <w:pPr>
      <w:pStyle w:val="NoSpacing"/>
      <w:tabs>
        <w:tab w:val="left" w:pos="462"/>
        <w:tab w:val="center" w:pos="5400"/>
      </w:tabs>
      <w:jc w:val="center"/>
      <w:rPr>
        <w:sz w:val="20"/>
        <w:szCs w:val="20"/>
      </w:rPr>
    </w:pPr>
    <w:r w:rsidRPr="00F237B2">
      <w:rPr>
        <w:sz w:val="20"/>
        <w:szCs w:val="20"/>
      </w:rPr>
      <w:t>4255 Harlem Road</w:t>
    </w:r>
    <w:r>
      <w:rPr>
        <w:sz w:val="20"/>
        <w:szCs w:val="20"/>
      </w:rPr>
      <w:t xml:space="preserve">   </w:t>
    </w:r>
    <w:r>
      <w:rPr>
        <w:rFonts w:cstheme="minorHAnsi"/>
        <w:sz w:val="20"/>
        <w:szCs w:val="20"/>
      </w:rPr>
      <w:t xml:space="preserve">·   </w:t>
    </w:r>
    <w:r w:rsidRPr="00F237B2">
      <w:rPr>
        <w:sz w:val="20"/>
        <w:szCs w:val="20"/>
      </w:rPr>
      <w:t>Amherst, NY  14226</w:t>
    </w:r>
  </w:p>
  <w:p w:rsidR="007D1C61" w:rsidRDefault="007D1C61" w:rsidP="007D1C6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Phone/Text:  (716) 245-4415 </w:t>
    </w:r>
  </w:p>
  <w:p w:rsidR="007D1C61" w:rsidRDefault="007D1C61" w:rsidP="007D1C6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Email:  sscwny@gmail.com</w:t>
    </w:r>
  </w:p>
  <w:p w:rsidR="007D1C61" w:rsidRDefault="007D1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1"/>
    <w:rsid w:val="00093482"/>
    <w:rsid w:val="002B5E45"/>
    <w:rsid w:val="002D7FDD"/>
    <w:rsid w:val="00301D33"/>
    <w:rsid w:val="00326267"/>
    <w:rsid w:val="00423F2F"/>
    <w:rsid w:val="004873F4"/>
    <w:rsid w:val="00526802"/>
    <w:rsid w:val="005B2F33"/>
    <w:rsid w:val="0068507D"/>
    <w:rsid w:val="006D0FF2"/>
    <w:rsid w:val="00711E05"/>
    <w:rsid w:val="00753070"/>
    <w:rsid w:val="007633DA"/>
    <w:rsid w:val="00777B5C"/>
    <w:rsid w:val="007D1C61"/>
    <w:rsid w:val="0091526D"/>
    <w:rsid w:val="009617E4"/>
    <w:rsid w:val="00AC4767"/>
    <w:rsid w:val="00AF1911"/>
    <w:rsid w:val="00C824FB"/>
    <w:rsid w:val="00CB4728"/>
    <w:rsid w:val="00D5656C"/>
    <w:rsid w:val="00DA065C"/>
    <w:rsid w:val="00E25539"/>
    <w:rsid w:val="00E90D09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C6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61"/>
  </w:style>
  <w:style w:type="paragraph" w:styleId="Footer">
    <w:name w:val="footer"/>
    <w:basedOn w:val="Normal"/>
    <w:link w:val="FooterChar"/>
    <w:uiPriority w:val="99"/>
    <w:unhideWhenUsed/>
    <w:rsid w:val="007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C6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61"/>
  </w:style>
  <w:style w:type="paragraph" w:styleId="Footer">
    <w:name w:val="footer"/>
    <w:basedOn w:val="Normal"/>
    <w:link w:val="FooterChar"/>
    <w:uiPriority w:val="99"/>
    <w:unhideWhenUsed/>
    <w:rsid w:val="007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Laura Thompson</cp:lastModifiedBy>
  <cp:revision>13</cp:revision>
  <cp:lastPrinted>2015-03-05T22:43:00Z</cp:lastPrinted>
  <dcterms:created xsi:type="dcterms:W3CDTF">2014-11-25T16:48:00Z</dcterms:created>
  <dcterms:modified xsi:type="dcterms:W3CDTF">2015-03-05T22:45:00Z</dcterms:modified>
</cp:coreProperties>
</file>